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72D" w:rsidRDefault="00F3572D" w:rsidP="00F7371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5763">
        <w:rPr>
          <w:rFonts w:ascii="Times New Roman" w:hAnsi="Times New Roman" w:cs="Times New Roman"/>
          <w:b/>
          <w:sz w:val="28"/>
          <w:szCs w:val="28"/>
        </w:rPr>
        <w:t>“Электрондук форматтагы пилоттук аукциондордо мамлекеттик мүлктү менчиктештирүүнүн жана ижарага берүүнүн тартибин жөнгө салуучу жоболорду бекитүү жөнүндө” Кыргыз Республикасынын Өкмөтүнүн 2017-жылдын 18-августундагы №</w:t>
      </w:r>
      <w:r w:rsidR="00E102C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4E5763">
        <w:rPr>
          <w:rFonts w:ascii="Times New Roman" w:hAnsi="Times New Roman" w:cs="Times New Roman"/>
          <w:b/>
          <w:sz w:val="28"/>
          <w:szCs w:val="28"/>
        </w:rPr>
        <w:t>507 токтомуна өзгөртүү киргизүү жөнүндө</w:t>
      </w:r>
      <w:r>
        <w:rPr>
          <w:rFonts w:ascii="Times New Roman" w:hAnsi="Times New Roman" w:cs="Times New Roman"/>
          <w:b/>
          <w:sz w:val="28"/>
          <w:szCs w:val="28"/>
        </w:rPr>
        <w:t xml:space="preserve">” </w:t>
      </w:r>
      <w:r w:rsidRPr="00F3572D">
        <w:rPr>
          <w:rFonts w:ascii="Times New Roman" w:hAnsi="Times New Roman" w:cs="Times New Roman"/>
          <w:b/>
          <w:sz w:val="28"/>
          <w:szCs w:val="28"/>
        </w:rPr>
        <w:t>Кыргыз Республикасынын Министрлер Кабинети</w:t>
      </w:r>
      <w:r>
        <w:rPr>
          <w:rFonts w:ascii="Times New Roman" w:hAnsi="Times New Roman" w:cs="Times New Roman"/>
          <w:b/>
          <w:sz w:val="28"/>
          <w:szCs w:val="28"/>
        </w:rPr>
        <w:t>нин</w:t>
      </w:r>
      <w:r w:rsidRPr="00F3572D">
        <w:rPr>
          <w:rFonts w:ascii="Times New Roman" w:hAnsi="Times New Roman" w:cs="Times New Roman"/>
          <w:b/>
          <w:sz w:val="28"/>
          <w:szCs w:val="28"/>
        </w:rPr>
        <w:t xml:space="preserve"> токтом</w:t>
      </w:r>
      <w:r>
        <w:rPr>
          <w:rFonts w:ascii="Times New Roman" w:hAnsi="Times New Roman" w:cs="Times New Roman"/>
          <w:b/>
          <w:sz w:val="28"/>
          <w:szCs w:val="28"/>
        </w:rPr>
        <w:t>унун долбооруна</w:t>
      </w:r>
    </w:p>
    <w:p w:rsidR="00F3572D" w:rsidRDefault="00F3572D" w:rsidP="00F73711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НЕГИЗДЕМЕ-МААЛЫМКАТ</w:t>
      </w:r>
    </w:p>
    <w:p w:rsidR="00F3572D" w:rsidRPr="00F73711" w:rsidRDefault="00F3572D" w:rsidP="00F73711">
      <w:pPr>
        <w:pStyle w:val="a3"/>
        <w:ind w:firstLine="709"/>
        <w:jc w:val="center"/>
        <w:rPr>
          <w:rFonts w:ascii="Times New Roman" w:hAnsi="Times New Roman" w:cs="Times New Roman"/>
          <w:b/>
          <w:sz w:val="27"/>
          <w:szCs w:val="27"/>
          <w:lang w:val="ru-RU"/>
        </w:rPr>
      </w:pPr>
    </w:p>
    <w:p w:rsidR="00E102C3" w:rsidRPr="00F73711" w:rsidRDefault="00E102C3" w:rsidP="00F73711">
      <w:pPr>
        <w:pStyle w:val="a3"/>
        <w:ind w:firstLine="709"/>
        <w:jc w:val="center"/>
        <w:rPr>
          <w:rFonts w:ascii="Times New Roman" w:hAnsi="Times New Roman" w:cs="Times New Roman"/>
          <w:b/>
          <w:sz w:val="27"/>
          <w:szCs w:val="27"/>
          <w:lang w:val="ru-RU"/>
        </w:rPr>
      </w:pPr>
    </w:p>
    <w:p w:rsidR="00F3572D" w:rsidRPr="00E102C3" w:rsidRDefault="00F3572D" w:rsidP="00F73711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02C3">
        <w:rPr>
          <w:rFonts w:ascii="Times New Roman" w:hAnsi="Times New Roman" w:cs="Times New Roman"/>
          <w:b/>
          <w:sz w:val="28"/>
          <w:szCs w:val="28"/>
        </w:rPr>
        <w:t>Долбоордун максаты жана милдеттери</w:t>
      </w:r>
    </w:p>
    <w:p w:rsidR="00F3572D" w:rsidRDefault="00F3572D" w:rsidP="00F7371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Ушул долбоордун максаты </w:t>
      </w:r>
      <w:r w:rsidR="00AE69A6" w:rsidRPr="005D6F5E">
        <w:rPr>
          <w:rFonts w:ascii="Times New Roman" w:hAnsi="Times New Roman" w:cs="Times New Roman"/>
          <w:sz w:val="28"/>
          <w:szCs w:val="28"/>
        </w:rPr>
        <w:t>“Электрондук форматтагы пилоттук аукциондордо мамлекеттик мүлктү менчиктештирүүнүн жана ижарага берүүнүн тартибин жөнгө салуучу жоболорду бекитүү жөнүндө” Кыргыз Республикасынын Өкмөтүнүн 2017-жылдын 18-августундагы №</w:t>
      </w:r>
      <w:r w:rsidR="00B45E0E" w:rsidRPr="00B45E0E">
        <w:rPr>
          <w:rFonts w:ascii="Times New Roman" w:hAnsi="Times New Roman" w:cs="Times New Roman"/>
          <w:sz w:val="28"/>
          <w:szCs w:val="28"/>
        </w:rPr>
        <w:t xml:space="preserve"> </w:t>
      </w:r>
      <w:r w:rsidR="00AE69A6" w:rsidRPr="005D6F5E">
        <w:rPr>
          <w:rFonts w:ascii="Times New Roman" w:hAnsi="Times New Roman" w:cs="Times New Roman"/>
          <w:sz w:val="28"/>
          <w:szCs w:val="28"/>
        </w:rPr>
        <w:t>507 токтомуна өзгөртүү</w:t>
      </w:r>
      <w:r w:rsidR="00AE69A6">
        <w:rPr>
          <w:rFonts w:ascii="Times New Roman" w:hAnsi="Times New Roman" w:cs="Times New Roman"/>
          <w:sz w:val="28"/>
          <w:szCs w:val="28"/>
        </w:rPr>
        <w:t xml:space="preserve">лөрдү </w:t>
      </w:r>
      <w:r w:rsidR="00AE69A6" w:rsidRPr="005D6F5E">
        <w:rPr>
          <w:rFonts w:ascii="Times New Roman" w:hAnsi="Times New Roman" w:cs="Times New Roman"/>
          <w:sz w:val="28"/>
          <w:szCs w:val="28"/>
        </w:rPr>
        <w:t xml:space="preserve"> киргиз</w:t>
      </w:r>
      <w:r w:rsidR="00AE69A6">
        <w:rPr>
          <w:rFonts w:ascii="Times New Roman" w:hAnsi="Times New Roman" w:cs="Times New Roman"/>
          <w:sz w:val="28"/>
          <w:szCs w:val="28"/>
        </w:rPr>
        <w:t>үү болуп саналат.</w:t>
      </w:r>
    </w:p>
    <w:p w:rsidR="00AE69A6" w:rsidRDefault="00AE69A6" w:rsidP="00F7371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E69A6" w:rsidRPr="00E102C3" w:rsidRDefault="00AE69A6" w:rsidP="00F73711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02C3">
        <w:rPr>
          <w:rFonts w:ascii="Times New Roman" w:hAnsi="Times New Roman" w:cs="Times New Roman"/>
          <w:b/>
          <w:sz w:val="28"/>
          <w:szCs w:val="28"/>
        </w:rPr>
        <w:t>Сыпаттама бөлүгү</w:t>
      </w:r>
    </w:p>
    <w:p w:rsidR="00AE69A6" w:rsidRDefault="00AE69A6" w:rsidP="00F7371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“Кыргыз Республикасында мамлекеттик мүлктү менчиктештирүү</w:t>
      </w:r>
      <w:r w:rsidR="00B557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жөнүндө” Кыргыз Республикасынын мыйзамынын 4-беренесине ылайык мамлекеттин менчигинде турган мүлктөрдү Кыргыз Республикасынын Өкмөтү менен иштелип чыккан жана Кыргыз Республикасынын Жогорку Кеңеши менен бекитилген мамлекеттик мүлктү менчиктештирүү Программасына ылайык </w:t>
      </w:r>
      <w:r w:rsidR="00FD2471">
        <w:rPr>
          <w:rFonts w:ascii="Times New Roman" w:hAnsi="Times New Roman" w:cs="Times New Roman"/>
          <w:sz w:val="28"/>
          <w:szCs w:val="28"/>
        </w:rPr>
        <w:t>ишке ашырылат.</w:t>
      </w:r>
    </w:p>
    <w:p w:rsidR="00FD2471" w:rsidRDefault="00F32EB5" w:rsidP="00F7371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2020-2022-жылдарда Кыргыз Р</w:t>
      </w:r>
      <w:r w:rsidR="00FD2471">
        <w:rPr>
          <w:rFonts w:ascii="Times New Roman" w:hAnsi="Times New Roman" w:cs="Times New Roman"/>
          <w:sz w:val="28"/>
          <w:szCs w:val="28"/>
        </w:rPr>
        <w:t>еспубликасында мамлекеттик мүлктү менчиктештирүү Программасы Кыргыз Республикасынын Өкмөтүнүн 2020-жылдын 22-июнундагы №</w:t>
      </w:r>
      <w:r w:rsidR="00B45E0E" w:rsidRPr="00B45E0E">
        <w:rPr>
          <w:rFonts w:ascii="Times New Roman" w:hAnsi="Times New Roman" w:cs="Times New Roman"/>
          <w:sz w:val="28"/>
          <w:szCs w:val="28"/>
        </w:rPr>
        <w:t xml:space="preserve"> </w:t>
      </w:r>
      <w:r w:rsidR="00FD2471">
        <w:rPr>
          <w:rFonts w:ascii="Times New Roman" w:hAnsi="Times New Roman" w:cs="Times New Roman"/>
          <w:sz w:val="28"/>
          <w:szCs w:val="28"/>
        </w:rPr>
        <w:t>35</w:t>
      </w:r>
      <w:r>
        <w:rPr>
          <w:rFonts w:ascii="Times New Roman" w:hAnsi="Times New Roman" w:cs="Times New Roman"/>
          <w:sz w:val="28"/>
          <w:szCs w:val="28"/>
        </w:rPr>
        <w:t>0</w:t>
      </w:r>
      <w:r w:rsidR="00FD2471">
        <w:rPr>
          <w:rFonts w:ascii="Times New Roman" w:hAnsi="Times New Roman" w:cs="Times New Roman"/>
          <w:sz w:val="28"/>
          <w:szCs w:val="28"/>
        </w:rPr>
        <w:t xml:space="preserve"> токтому менен жактырылган</w:t>
      </w:r>
      <w:r>
        <w:rPr>
          <w:rFonts w:ascii="Times New Roman" w:hAnsi="Times New Roman" w:cs="Times New Roman"/>
          <w:sz w:val="28"/>
          <w:szCs w:val="28"/>
        </w:rPr>
        <w:t>, Кыргыз Республикасынын Жогорку Кеңешинин 2020-жылдын 25-июнундагы №</w:t>
      </w:r>
      <w:r w:rsidR="00B45E0E" w:rsidRPr="00B45E0E">
        <w:rPr>
          <w:rFonts w:ascii="Times New Roman" w:hAnsi="Times New Roman" w:cs="Times New Roman"/>
          <w:sz w:val="28"/>
          <w:szCs w:val="28"/>
        </w:rPr>
        <w:t xml:space="preserve">  </w:t>
      </w:r>
      <w:r>
        <w:rPr>
          <w:rFonts w:ascii="Times New Roman" w:hAnsi="Times New Roman" w:cs="Times New Roman"/>
          <w:sz w:val="28"/>
          <w:szCs w:val="28"/>
        </w:rPr>
        <w:t>3966-</w:t>
      </w:r>
      <w:r w:rsidRPr="00E102C3">
        <w:rPr>
          <w:rFonts w:ascii="Times New Roman" w:hAnsi="Times New Roman" w:cs="Times New Roman"/>
          <w:sz w:val="28"/>
          <w:szCs w:val="28"/>
        </w:rPr>
        <w:t>VI</w:t>
      </w:r>
      <w:r w:rsidR="00B45E0E" w:rsidRPr="00B45E0E">
        <w:rPr>
          <w:rFonts w:ascii="Times New Roman" w:hAnsi="Times New Roman" w:cs="Times New Roman"/>
          <w:sz w:val="28"/>
          <w:szCs w:val="28"/>
        </w:rPr>
        <w:t xml:space="preserve"> </w:t>
      </w:r>
      <w:r w:rsidR="00B45E0E">
        <w:rPr>
          <w:rFonts w:ascii="Times New Roman" w:hAnsi="Times New Roman" w:cs="Times New Roman"/>
          <w:sz w:val="28"/>
          <w:szCs w:val="28"/>
        </w:rPr>
        <w:t xml:space="preserve">токтому менен </w:t>
      </w:r>
      <w:r w:rsidR="00B45E0E">
        <w:rPr>
          <w:rFonts w:ascii="Times New Roman" w:hAnsi="Times New Roman" w:cs="Times New Roman"/>
          <w:sz w:val="28"/>
          <w:szCs w:val="28"/>
        </w:rPr>
        <w:t>бекитилген</w:t>
      </w:r>
      <w:r>
        <w:rPr>
          <w:rFonts w:ascii="Times New Roman" w:hAnsi="Times New Roman" w:cs="Times New Roman"/>
          <w:sz w:val="28"/>
          <w:szCs w:val="28"/>
        </w:rPr>
        <w:t>,</w:t>
      </w:r>
      <w:r w:rsidR="00B45E0E">
        <w:rPr>
          <w:rFonts w:ascii="Times New Roman" w:hAnsi="Times New Roman" w:cs="Times New Roman"/>
          <w:sz w:val="28"/>
          <w:szCs w:val="28"/>
        </w:rPr>
        <w:t xml:space="preserve"> жана </w:t>
      </w:r>
      <w:r w:rsidR="00FD2471">
        <w:rPr>
          <w:rFonts w:ascii="Times New Roman" w:hAnsi="Times New Roman" w:cs="Times New Roman"/>
          <w:sz w:val="28"/>
          <w:szCs w:val="28"/>
        </w:rPr>
        <w:t>Кыргыз Республикасынын Жогорку Кеңешинин 2020-жылдын 29-июлундагы №</w:t>
      </w:r>
      <w:r w:rsidR="00B45E0E" w:rsidRPr="00B45E0E">
        <w:rPr>
          <w:rFonts w:ascii="Times New Roman" w:hAnsi="Times New Roman" w:cs="Times New Roman"/>
          <w:sz w:val="28"/>
          <w:szCs w:val="28"/>
        </w:rPr>
        <w:t xml:space="preserve"> </w:t>
      </w:r>
      <w:r w:rsidR="00FD2471">
        <w:rPr>
          <w:rFonts w:ascii="Times New Roman" w:hAnsi="Times New Roman" w:cs="Times New Roman"/>
          <w:sz w:val="28"/>
          <w:szCs w:val="28"/>
        </w:rPr>
        <w:t>4827-</w:t>
      </w:r>
      <w:r w:rsidR="00FD2471" w:rsidRPr="00E102C3">
        <w:rPr>
          <w:rFonts w:ascii="Times New Roman" w:hAnsi="Times New Roman" w:cs="Times New Roman"/>
          <w:sz w:val="28"/>
          <w:szCs w:val="28"/>
        </w:rPr>
        <w:t xml:space="preserve">VI </w:t>
      </w:r>
      <w:r w:rsidR="00FD2471">
        <w:rPr>
          <w:rFonts w:ascii="Times New Roman" w:hAnsi="Times New Roman" w:cs="Times New Roman"/>
          <w:sz w:val="28"/>
          <w:szCs w:val="28"/>
        </w:rPr>
        <w:t xml:space="preserve"> токтому</w:t>
      </w:r>
      <w:r w:rsidR="00B45E0E">
        <w:rPr>
          <w:rFonts w:ascii="Times New Roman" w:hAnsi="Times New Roman" w:cs="Times New Roman"/>
          <w:sz w:val="28"/>
          <w:szCs w:val="28"/>
        </w:rPr>
        <w:t xml:space="preserve"> менен</w:t>
      </w:r>
      <w:r>
        <w:rPr>
          <w:rFonts w:ascii="Times New Roman" w:hAnsi="Times New Roman" w:cs="Times New Roman"/>
          <w:sz w:val="28"/>
          <w:szCs w:val="28"/>
        </w:rPr>
        <w:t xml:space="preserve"> өзгөртүүлөр </w:t>
      </w:r>
      <w:r w:rsidR="00B45E0E">
        <w:rPr>
          <w:rFonts w:ascii="Times New Roman" w:hAnsi="Times New Roman" w:cs="Times New Roman"/>
          <w:sz w:val="28"/>
          <w:szCs w:val="28"/>
        </w:rPr>
        <w:t>киргиз</w:t>
      </w:r>
      <w:r w:rsidR="00FD2471">
        <w:rPr>
          <w:rFonts w:ascii="Times New Roman" w:hAnsi="Times New Roman" w:cs="Times New Roman"/>
          <w:sz w:val="28"/>
          <w:szCs w:val="28"/>
        </w:rPr>
        <w:t>илген</w:t>
      </w:r>
      <w:r w:rsidRPr="00E102C3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мындан ары - менчиктештирүү Программасы).</w:t>
      </w:r>
    </w:p>
    <w:p w:rsidR="00B1643D" w:rsidRDefault="00F32EB5" w:rsidP="00F7371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Менчиктештирүү Программасында </w:t>
      </w:r>
      <w:r w:rsidR="00B1643D">
        <w:rPr>
          <w:rFonts w:ascii="Times New Roman" w:hAnsi="Times New Roman" w:cs="Times New Roman"/>
          <w:sz w:val="28"/>
          <w:szCs w:val="28"/>
        </w:rPr>
        <w:t>ар кандай мамлекеттик менчик об</w:t>
      </w:r>
      <w:r w:rsidR="00B45E0E" w:rsidRPr="00B45E0E">
        <w:rPr>
          <w:rFonts w:ascii="Times New Roman" w:hAnsi="Times New Roman" w:cs="Times New Roman"/>
          <w:sz w:val="28"/>
          <w:szCs w:val="28"/>
        </w:rPr>
        <w:t>ъ</w:t>
      </w:r>
      <w:r w:rsidR="00B1643D">
        <w:rPr>
          <w:rFonts w:ascii="Times New Roman" w:hAnsi="Times New Roman" w:cs="Times New Roman"/>
          <w:sz w:val="28"/>
          <w:szCs w:val="28"/>
        </w:rPr>
        <w:t>екттерди, анын ичинде белгиленген тартипте акциялардын 14 мамлекеттик пакетин сатуу жолу менен менчиктештирүү каралган.</w:t>
      </w:r>
    </w:p>
    <w:p w:rsidR="00F32EB5" w:rsidRDefault="00B1643D" w:rsidP="00F7371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Азыркы уба</w:t>
      </w:r>
      <w:r w:rsidR="00E102C3" w:rsidRPr="00E102C3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та коррупциялык тобокелдиктерди азайтуу максатында, Кыргыз Республикасынын Өкмөтүнүн </w:t>
      </w:r>
      <w:r w:rsidR="00974F77">
        <w:rPr>
          <w:rFonts w:ascii="Times New Roman" w:hAnsi="Times New Roman" w:cs="Times New Roman"/>
          <w:sz w:val="28"/>
          <w:szCs w:val="28"/>
        </w:rPr>
        <w:t>2012-жылдын 29-ноябрындагы №</w:t>
      </w:r>
      <w:r w:rsidR="00B45E0E" w:rsidRPr="00B45E0E">
        <w:rPr>
          <w:rFonts w:ascii="Times New Roman" w:hAnsi="Times New Roman" w:cs="Times New Roman"/>
          <w:sz w:val="28"/>
          <w:szCs w:val="28"/>
        </w:rPr>
        <w:t xml:space="preserve">  </w:t>
      </w:r>
      <w:r w:rsidR="00974F77">
        <w:rPr>
          <w:rFonts w:ascii="Times New Roman" w:hAnsi="Times New Roman" w:cs="Times New Roman"/>
          <w:sz w:val="28"/>
          <w:szCs w:val="28"/>
        </w:rPr>
        <w:t xml:space="preserve">801 токтому менен бекитилген </w:t>
      </w:r>
      <w:r>
        <w:rPr>
          <w:rFonts w:ascii="Times New Roman" w:hAnsi="Times New Roman" w:cs="Times New Roman"/>
          <w:sz w:val="28"/>
          <w:szCs w:val="28"/>
        </w:rPr>
        <w:t>аукциондо сатуу методу менен мамлекеттик менчикти менчиктештирүү жөнүндө Жобонун талаптарын сактоо менен</w:t>
      </w:r>
      <w:r w:rsidR="00974F77">
        <w:rPr>
          <w:rFonts w:ascii="Times New Roman" w:hAnsi="Times New Roman" w:cs="Times New Roman"/>
          <w:sz w:val="28"/>
          <w:szCs w:val="28"/>
        </w:rPr>
        <w:t xml:space="preserve">, </w:t>
      </w:r>
      <w:r w:rsidR="00974F77" w:rsidRPr="005D6F5E">
        <w:rPr>
          <w:rFonts w:ascii="Times New Roman" w:hAnsi="Times New Roman" w:cs="Times New Roman"/>
          <w:sz w:val="28"/>
          <w:szCs w:val="28"/>
        </w:rPr>
        <w:t>Кыргыз Республикасынын Өкмөтүнүн 2017-жылдын 18-августундагы №</w:t>
      </w:r>
      <w:r w:rsidR="00B45E0E" w:rsidRPr="00B45E0E">
        <w:rPr>
          <w:rFonts w:ascii="Times New Roman" w:hAnsi="Times New Roman" w:cs="Times New Roman"/>
          <w:sz w:val="28"/>
          <w:szCs w:val="28"/>
        </w:rPr>
        <w:t xml:space="preserve"> </w:t>
      </w:r>
      <w:r w:rsidR="00974F77" w:rsidRPr="005D6F5E">
        <w:rPr>
          <w:rFonts w:ascii="Times New Roman" w:hAnsi="Times New Roman" w:cs="Times New Roman"/>
          <w:sz w:val="28"/>
          <w:szCs w:val="28"/>
        </w:rPr>
        <w:t xml:space="preserve">507 </w:t>
      </w:r>
      <w:r w:rsidR="00B55755" w:rsidRPr="005D6F5E">
        <w:rPr>
          <w:rFonts w:ascii="Times New Roman" w:hAnsi="Times New Roman" w:cs="Times New Roman"/>
          <w:sz w:val="28"/>
          <w:szCs w:val="28"/>
        </w:rPr>
        <w:t>токтому</w:t>
      </w:r>
      <w:r w:rsidR="00B55755">
        <w:rPr>
          <w:rFonts w:ascii="Times New Roman" w:hAnsi="Times New Roman" w:cs="Times New Roman"/>
          <w:sz w:val="28"/>
          <w:szCs w:val="28"/>
        </w:rPr>
        <w:t xml:space="preserve"> менен бекитилген м</w:t>
      </w:r>
      <w:r w:rsidR="00B55755" w:rsidRPr="00B55755">
        <w:rPr>
          <w:rFonts w:ascii="Times New Roman" w:hAnsi="Times New Roman" w:cs="Times New Roman"/>
          <w:sz w:val="28"/>
          <w:szCs w:val="28"/>
        </w:rPr>
        <w:t>амлекеттик мүлктү менчиктештирүү боюнча электрондук форматтагы пилоттук аукциондорду өткөрүүнүн тартиби жөнүндө</w:t>
      </w:r>
      <w:r w:rsidR="00B55755">
        <w:rPr>
          <w:rFonts w:ascii="Times New Roman" w:hAnsi="Times New Roman" w:cs="Times New Roman"/>
          <w:sz w:val="28"/>
          <w:szCs w:val="28"/>
        </w:rPr>
        <w:t xml:space="preserve"> Жобо менен жөнгө салынуучу</w:t>
      </w:r>
      <w:r w:rsidR="0049041B">
        <w:rPr>
          <w:rFonts w:ascii="Times New Roman" w:hAnsi="Times New Roman" w:cs="Times New Roman"/>
          <w:sz w:val="28"/>
          <w:szCs w:val="28"/>
        </w:rPr>
        <w:t xml:space="preserve"> электрондук соода аянтчасында акциялардын мамлекеттик пакетин оптималдуу менчиктештирүү сунушталууда.</w:t>
      </w:r>
    </w:p>
    <w:p w:rsidR="0049041B" w:rsidRDefault="0049041B" w:rsidP="00F7371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Ошентип, аталган Жобонун 14-пунктунда </w:t>
      </w:r>
      <w:r w:rsidR="00AB4E72">
        <w:rPr>
          <w:rFonts w:ascii="Times New Roman" w:hAnsi="Times New Roman" w:cs="Times New Roman"/>
          <w:sz w:val="28"/>
          <w:szCs w:val="28"/>
        </w:rPr>
        <w:t>э</w:t>
      </w:r>
      <w:r w:rsidR="00AB4E72" w:rsidRPr="00AB4E72">
        <w:rPr>
          <w:rFonts w:ascii="Times New Roman" w:hAnsi="Times New Roman" w:cs="Times New Roman"/>
          <w:sz w:val="28"/>
          <w:szCs w:val="28"/>
        </w:rPr>
        <w:t>лектрондук аукционго катышуу үчүн талапкер менчиктештирүү объектисинин жарыяланган баштапкы баасынын эки эсе өлчөмүндө кепилдик төгүмүн эсепке төгүүгө тийиш</w:t>
      </w:r>
      <w:r w:rsidR="00AB4E72">
        <w:rPr>
          <w:rFonts w:ascii="Times New Roman" w:hAnsi="Times New Roman" w:cs="Times New Roman"/>
          <w:sz w:val="28"/>
          <w:szCs w:val="28"/>
        </w:rPr>
        <w:t xml:space="preserve"> деп белгиленген.</w:t>
      </w:r>
    </w:p>
    <w:p w:rsidR="002C7E02" w:rsidRDefault="00AB4E72" w:rsidP="00F7371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Белгилей кетсек, колдонулган мыйзамдарга ылайык менчиктештирилүүчү об</w:t>
      </w:r>
      <w:r w:rsidR="00B45E0E" w:rsidRPr="00B45E0E">
        <w:rPr>
          <w:rFonts w:ascii="Times New Roman" w:hAnsi="Times New Roman" w:cs="Times New Roman"/>
          <w:sz w:val="28"/>
          <w:szCs w:val="28"/>
        </w:rPr>
        <w:t>ъ</w:t>
      </w:r>
      <w:r>
        <w:rPr>
          <w:rFonts w:ascii="Times New Roman" w:hAnsi="Times New Roman" w:cs="Times New Roman"/>
          <w:sz w:val="28"/>
          <w:szCs w:val="28"/>
        </w:rPr>
        <w:t xml:space="preserve">ектинин баштапкы баасы катары бааланган (рыноктук) наркы тууралуу </w:t>
      </w:r>
      <w:r w:rsidR="002C7E02">
        <w:rPr>
          <w:rFonts w:ascii="Times New Roman" w:hAnsi="Times New Roman" w:cs="Times New Roman"/>
          <w:sz w:val="28"/>
          <w:szCs w:val="28"/>
        </w:rPr>
        <w:t>корутундунун негизинде аныкталган баа кабыл алынган. Андан тышкары, Кыргыз Республикасынын Өкмөтүнүн 2012-жылдын 29-ноябрындагы №</w:t>
      </w:r>
      <w:r w:rsidR="00B45E0E" w:rsidRPr="00B45E0E">
        <w:rPr>
          <w:rFonts w:ascii="Times New Roman" w:hAnsi="Times New Roman" w:cs="Times New Roman"/>
          <w:sz w:val="28"/>
          <w:szCs w:val="28"/>
        </w:rPr>
        <w:t xml:space="preserve"> </w:t>
      </w:r>
      <w:r w:rsidR="002C7E02">
        <w:rPr>
          <w:rFonts w:ascii="Times New Roman" w:hAnsi="Times New Roman" w:cs="Times New Roman"/>
          <w:sz w:val="28"/>
          <w:szCs w:val="28"/>
        </w:rPr>
        <w:t>801 токтому менен бекитилген аукциондо сатуу методу менен мамлекеттик менчикти менчиктештирүү жөнүндө Жобонун 16-пунктуна ылайык к</w:t>
      </w:r>
      <w:r w:rsidR="002C7E02" w:rsidRPr="002C7E02">
        <w:rPr>
          <w:rFonts w:ascii="Times New Roman" w:hAnsi="Times New Roman" w:cs="Times New Roman"/>
          <w:sz w:val="28"/>
          <w:szCs w:val="28"/>
        </w:rPr>
        <w:t xml:space="preserve">епилдик </w:t>
      </w:r>
      <w:r w:rsidR="00B45E0E" w:rsidRPr="00AB4E72">
        <w:rPr>
          <w:rFonts w:ascii="Times New Roman" w:hAnsi="Times New Roman" w:cs="Times New Roman"/>
          <w:sz w:val="28"/>
          <w:szCs w:val="28"/>
        </w:rPr>
        <w:t>төгүм</w:t>
      </w:r>
      <w:r w:rsidR="00B45E0E">
        <w:rPr>
          <w:rFonts w:ascii="Times New Roman" w:hAnsi="Times New Roman" w:cs="Times New Roman"/>
          <w:sz w:val="28"/>
          <w:szCs w:val="28"/>
        </w:rPr>
        <w:t>д</w:t>
      </w:r>
      <w:r w:rsidR="00B45E0E" w:rsidRPr="00AB4E72">
        <w:rPr>
          <w:rFonts w:ascii="Times New Roman" w:hAnsi="Times New Roman" w:cs="Times New Roman"/>
          <w:sz w:val="28"/>
          <w:szCs w:val="28"/>
        </w:rPr>
        <w:t>үн</w:t>
      </w:r>
      <w:r w:rsidR="002C7E02" w:rsidRPr="002C7E02">
        <w:rPr>
          <w:rFonts w:ascii="Times New Roman" w:hAnsi="Times New Roman" w:cs="Times New Roman"/>
          <w:sz w:val="28"/>
          <w:szCs w:val="28"/>
        </w:rPr>
        <w:t xml:space="preserve"> өлчөмү аукционго коюлуучу объекттин </w:t>
      </w:r>
      <w:r w:rsidR="00B45E0E">
        <w:rPr>
          <w:rFonts w:ascii="Times New Roman" w:hAnsi="Times New Roman" w:cs="Times New Roman"/>
          <w:sz w:val="28"/>
          <w:szCs w:val="28"/>
        </w:rPr>
        <w:t>баштапкы</w:t>
      </w:r>
      <w:r w:rsidR="002C7E02" w:rsidRPr="002C7E02">
        <w:rPr>
          <w:rFonts w:ascii="Times New Roman" w:hAnsi="Times New Roman" w:cs="Times New Roman"/>
          <w:sz w:val="28"/>
          <w:szCs w:val="28"/>
        </w:rPr>
        <w:t xml:space="preserve"> баасынын 10 пайыз өлчөмүндө аныкталат</w:t>
      </w:r>
      <w:r w:rsidR="002C7E02">
        <w:rPr>
          <w:rFonts w:ascii="Times New Roman" w:hAnsi="Times New Roman" w:cs="Times New Roman"/>
          <w:sz w:val="28"/>
          <w:szCs w:val="28"/>
        </w:rPr>
        <w:t xml:space="preserve"> деп берилген</w:t>
      </w:r>
      <w:r w:rsidR="002C7E02" w:rsidRPr="002C7E02">
        <w:rPr>
          <w:rFonts w:ascii="Times New Roman" w:hAnsi="Times New Roman" w:cs="Times New Roman"/>
          <w:sz w:val="28"/>
          <w:szCs w:val="28"/>
        </w:rPr>
        <w:t>.</w:t>
      </w:r>
    </w:p>
    <w:p w:rsidR="00A32799" w:rsidRDefault="002C7E02" w:rsidP="00F7371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</w:t>
      </w:r>
      <w:r w:rsidR="00E102C3" w:rsidRPr="00E102C3">
        <w:rPr>
          <w:rFonts w:ascii="Times New Roman" w:hAnsi="Times New Roman" w:cs="Times New Roman"/>
          <w:sz w:val="28"/>
          <w:szCs w:val="28"/>
        </w:rPr>
        <w:t>ъ</w:t>
      </w:r>
      <w:r>
        <w:rPr>
          <w:rFonts w:ascii="Times New Roman" w:hAnsi="Times New Roman" w:cs="Times New Roman"/>
          <w:sz w:val="28"/>
          <w:szCs w:val="28"/>
        </w:rPr>
        <w:t>екттерди менчиктештирүү боюнча чараларды жүргүзүүнү</w:t>
      </w:r>
      <w:r w:rsidR="00812130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жүрүшүндө</w:t>
      </w:r>
      <w:r w:rsidR="00673180">
        <w:rPr>
          <w:rFonts w:ascii="Times New Roman" w:hAnsi="Times New Roman" w:cs="Times New Roman"/>
          <w:sz w:val="28"/>
          <w:szCs w:val="28"/>
        </w:rPr>
        <w:t xml:space="preserve"> Жобонун </w:t>
      </w:r>
      <w:r w:rsidR="0090373D">
        <w:rPr>
          <w:rFonts w:ascii="Times New Roman" w:hAnsi="Times New Roman" w:cs="Times New Roman"/>
          <w:sz w:val="28"/>
          <w:szCs w:val="28"/>
        </w:rPr>
        <w:t xml:space="preserve">жогоруда көрсөтүлгөн </w:t>
      </w:r>
      <w:r w:rsidR="00673180">
        <w:rPr>
          <w:rFonts w:ascii="Times New Roman" w:hAnsi="Times New Roman" w:cs="Times New Roman"/>
          <w:sz w:val="28"/>
          <w:szCs w:val="28"/>
        </w:rPr>
        <w:t>ченем</w:t>
      </w:r>
      <w:r w:rsidR="0090373D">
        <w:rPr>
          <w:rFonts w:ascii="Times New Roman" w:hAnsi="Times New Roman" w:cs="Times New Roman"/>
          <w:sz w:val="28"/>
          <w:szCs w:val="28"/>
        </w:rPr>
        <w:t>г</w:t>
      </w:r>
      <w:r w:rsidR="00673180">
        <w:rPr>
          <w:rFonts w:ascii="Times New Roman" w:hAnsi="Times New Roman" w:cs="Times New Roman"/>
          <w:sz w:val="28"/>
          <w:szCs w:val="28"/>
        </w:rPr>
        <w:t>е байланыштуу айрым көй</w:t>
      </w:r>
      <w:r w:rsidR="0090373D">
        <w:rPr>
          <w:rFonts w:ascii="Times New Roman" w:hAnsi="Times New Roman" w:cs="Times New Roman"/>
          <w:sz w:val="28"/>
          <w:szCs w:val="28"/>
        </w:rPr>
        <w:t>г</w:t>
      </w:r>
      <w:r w:rsidR="00673180">
        <w:rPr>
          <w:rFonts w:ascii="Times New Roman" w:hAnsi="Times New Roman" w:cs="Times New Roman"/>
          <w:sz w:val="28"/>
          <w:szCs w:val="28"/>
        </w:rPr>
        <w:t>өйлөрдүн келп чыгышы мүмкүн, анткени ири об</w:t>
      </w:r>
      <w:r w:rsidR="0090373D" w:rsidRPr="0090373D">
        <w:rPr>
          <w:rFonts w:ascii="Times New Roman" w:hAnsi="Times New Roman" w:cs="Times New Roman"/>
          <w:sz w:val="28"/>
          <w:szCs w:val="28"/>
        </w:rPr>
        <w:t>ъ</w:t>
      </w:r>
      <w:r w:rsidR="00673180">
        <w:rPr>
          <w:rFonts w:ascii="Times New Roman" w:hAnsi="Times New Roman" w:cs="Times New Roman"/>
          <w:sz w:val="28"/>
          <w:szCs w:val="28"/>
        </w:rPr>
        <w:t>ектини сатууда мындай жогорулатылган кепилдик төгүмдү төгүү боюнча талап потенциалдуу сатып алуучу тара</w:t>
      </w:r>
      <w:r w:rsidR="00812130">
        <w:rPr>
          <w:rFonts w:ascii="Times New Roman" w:hAnsi="Times New Roman" w:cs="Times New Roman"/>
          <w:sz w:val="28"/>
          <w:szCs w:val="28"/>
        </w:rPr>
        <w:t>птар</w:t>
      </w:r>
      <w:r w:rsidR="00673180">
        <w:rPr>
          <w:rFonts w:ascii="Times New Roman" w:hAnsi="Times New Roman" w:cs="Times New Roman"/>
          <w:sz w:val="28"/>
          <w:szCs w:val="28"/>
        </w:rPr>
        <w:t xml:space="preserve"> кыйынчылыктарга </w:t>
      </w:r>
      <w:r w:rsidR="00A32799">
        <w:rPr>
          <w:rFonts w:ascii="Times New Roman" w:hAnsi="Times New Roman" w:cs="Times New Roman"/>
          <w:sz w:val="28"/>
          <w:szCs w:val="28"/>
        </w:rPr>
        <w:t>кептелиши</w:t>
      </w:r>
      <w:r w:rsidR="00673180">
        <w:rPr>
          <w:rFonts w:ascii="Times New Roman" w:hAnsi="Times New Roman" w:cs="Times New Roman"/>
          <w:sz w:val="28"/>
          <w:szCs w:val="28"/>
        </w:rPr>
        <w:t xml:space="preserve"> мүмкүн. Өз кезегинде</w:t>
      </w:r>
      <w:r w:rsidR="00812130">
        <w:rPr>
          <w:rFonts w:ascii="Times New Roman" w:hAnsi="Times New Roman" w:cs="Times New Roman"/>
          <w:sz w:val="28"/>
          <w:szCs w:val="28"/>
        </w:rPr>
        <w:t xml:space="preserve">, бул кырдаал 2021-жылдын 5-майындагы элге карата Кыргыз Республикасынын Президенти С.Н.Жапаровдун кайрылуусунда коюлган милдеттерди аткарууну </w:t>
      </w:r>
      <w:r w:rsidR="00A32799">
        <w:rPr>
          <w:rFonts w:ascii="Times New Roman" w:hAnsi="Times New Roman" w:cs="Times New Roman"/>
          <w:sz w:val="28"/>
          <w:szCs w:val="28"/>
        </w:rPr>
        <w:t>жана 2020-2022-жылдарда Кыргыз Республикасында мамлекеттик менчикти менчиктештирүү Программасынын аткарылышын  үзгүлтүккө учуратуу тобокелдигине алып келет.</w:t>
      </w:r>
    </w:p>
    <w:p w:rsidR="00AB4E72" w:rsidRDefault="00A32799" w:rsidP="00F7371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Ушуларга байланыштуу, </w:t>
      </w:r>
      <w:r w:rsidR="00CF53F8">
        <w:rPr>
          <w:rFonts w:ascii="Times New Roman" w:hAnsi="Times New Roman" w:cs="Times New Roman"/>
          <w:sz w:val="28"/>
          <w:szCs w:val="28"/>
        </w:rPr>
        <w:t>долбоор менен Кыргыз Республикасынын Өкмөтүнүн 2012-жылдын 29-ноябрындагы №</w:t>
      </w:r>
      <w:r w:rsidR="0090373D">
        <w:rPr>
          <w:rFonts w:ascii="Times New Roman" w:hAnsi="Times New Roman" w:cs="Times New Roman"/>
          <w:sz w:val="28"/>
          <w:szCs w:val="28"/>
        </w:rPr>
        <w:t xml:space="preserve"> </w:t>
      </w:r>
      <w:r w:rsidR="00CF53F8">
        <w:rPr>
          <w:rFonts w:ascii="Times New Roman" w:hAnsi="Times New Roman" w:cs="Times New Roman"/>
          <w:sz w:val="28"/>
          <w:szCs w:val="28"/>
        </w:rPr>
        <w:t xml:space="preserve">801 токтому менен бекитилген аукциондо сатуу методу менен мамлекеттик менчикти менчиктештирүү жөнүндө Жобого </w:t>
      </w:r>
      <w:r w:rsidR="00E07C5B">
        <w:rPr>
          <w:rFonts w:ascii="Times New Roman" w:hAnsi="Times New Roman" w:cs="Times New Roman"/>
          <w:sz w:val="28"/>
          <w:szCs w:val="28"/>
        </w:rPr>
        <w:t>жогоруда көрсөтүлгөн Жобонун ченемдерин тиешелүү өзгөртүү жолу менен ылайык келтирүү сунушталат, ошондой эле Жобонун 40-пунктунун экинчи абзацын Жобонун 14-пунктунун үчүнчү абзацына шайкеш келтирүү бөлүгү ички карама-каршылыктарды четтетет</w:t>
      </w:r>
      <w:r w:rsidR="0090373D">
        <w:rPr>
          <w:rFonts w:ascii="Times New Roman" w:hAnsi="Times New Roman" w:cs="Times New Roman"/>
          <w:sz w:val="28"/>
          <w:szCs w:val="28"/>
        </w:rPr>
        <w:t>.</w:t>
      </w:r>
    </w:p>
    <w:p w:rsidR="004B5A66" w:rsidRDefault="004B5A66" w:rsidP="00F7371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Андан тышкары, “Кыргыз Республикасынын ченемдик укуктук актылары жөнүндө” Кыргыз Республикасынын Мыйзамынын 6-беренесине ылайык, “Электрондук башкаруу жөнүндө” жана “Электрондук кол коюу жөнүндө” Кыргыз Республикасынын мыйзамдарын</w:t>
      </w:r>
      <w:r w:rsidR="005A5EF7">
        <w:rPr>
          <w:rFonts w:ascii="Times New Roman" w:hAnsi="Times New Roman" w:cs="Times New Roman"/>
          <w:sz w:val="28"/>
          <w:szCs w:val="28"/>
        </w:rPr>
        <w:t>дагы кайталанган ченемдер алып салынат.</w:t>
      </w:r>
    </w:p>
    <w:p w:rsidR="00BD4172" w:rsidRDefault="005A5EF7" w:rsidP="00F7371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Ошондой эле белгилей кетчү нерсе, азыркы учурда Мамлекеттик мүлктү башкаруу боюнча фонд (мындан ары – Фонд) электрондук соода аянтчасы аркылуу мамлекеттик мүлктү ижарага берүүнү жүзөгө ашырууда. </w:t>
      </w:r>
      <w:r w:rsidR="0090373D">
        <w:rPr>
          <w:rFonts w:ascii="Times New Roman" w:hAnsi="Times New Roman" w:cs="Times New Roman"/>
          <w:sz w:val="28"/>
          <w:szCs w:val="28"/>
        </w:rPr>
        <w:t xml:space="preserve">Электрондук соода аянтчасында </w:t>
      </w:r>
      <w:r w:rsidR="006616D3">
        <w:rPr>
          <w:rFonts w:ascii="Times New Roman" w:hAnsi="Times New Roman" w:cs="Times New Roman"/>
          <w:sz w:val="28"/>
          <w:szCs w:val="28"/>
        </w:rPr>
        <w:t xml:space="preserve">Фонддун иши боюнча </w:t>
      </w:r>
      <w:r w:rsidR="002665B9">
        <w:rPr>
          <w:rFonts w:ascii="Times New Roman" w:hAnsi="Times New Roman" w:cs="Times New Roman"/>
          <w:sz w:val="28"/>
          <w:szCs w:val="28"/>
        </w:rPr>
        <w:t xml:space="preserve">аппараттын </w:t>
      </w:r>
      <w:r w:rsidR="006616D3">
        <w:rPr>
          <w:rFonts w:ascii="Times New Roman" w:hAnsi="Times New Roman" w:cs="Times New Roman"/>
          <w:sz w:val="28"/>
          <w:szCs w:val="28"/>
        </w:rPr>
        <w:t>түшүнүктүү</w:t>
      </w:r>
      <w:r w:rsidR="002665B9">
        <w:rPr>
          <w:rFonts w:ascii="Times New Roman" w:hAnsi="Times New Roman" w:cs="Times New Roman"/>
          <w:sz w:val="28"/>
          <w:szCs w:val="28"/>
        </w:rPr>
        <w:t>лүгү</w:t>
      </w:r>
      <w:r w:rsidR="006616D3">
        <w:rPr>
          <w:rFonts w:ascii="Times New Roman" w:hAnsi="Times New Roman" w:cs="Times New Roman"/>
          <w:sz w:val="28"/>
          <w:szCs w:val="28"/>
        </w:rPr>
        <w:t xml:space="preserve"> </w:t>
      </w:r>
      <w:r w:rsidR="002665B9">
        <w:rPr>
          <w:rFonts w:ascii="Times New Roman" w:hAnsi="Times New Roman" w:cs="Times New Roman"/>
          <w:sz w:val="28"/>
          <w:szCs w:val="28"/>
        </w:rPr>
        <w:t>бирдей</w:t>
      </w:r>
      <w:r w:rsidR="006616D3">
        <w:rPr>
          <w:rFonts w:ascii="Times New Roman" w:hAnsi="Times New Roman" w:cs="Times New Roman"/>
          <w:sz w:val="28"/>
          <w:szCs w:val="28"/>
        </w:rPr>
        <w:t xml:space="preserve"> болушу керек.</w:t>
      </w:r>
      <w:r w:rsidR="002665B9">
        <w:rPr>
          <w:rFonts w:ascii="Times New Roman" w:hAnsi="Times New Roman" w:cs="Times New Roman"/>
          <w:sz w:val="28"/>
          <w:szCs w:val="28"/>
        </w:rPr>
        <w:t xml:space="preserve"> Ушуга байланыштуу, долбоор менен Жобонун 2-пунктуна</w:t>
      </w:r>
      <w:r w:rsidR="00BD4172">
        <w:rPr>
          <w:rFonts w:ascii="Times New Roman" w:hAnsi="Times New Roman" w:cs="Times New Roman"/>
          <w:sz w:val="28"/>
          <w:szCs w:val="28"/>
        </w:rPr>
        <w:t xml:space="preserve"> өзгөртүү киргизүү үчүн сунушталды.</w:t>
      </w:r>
    </w:p>
    <w:p w:rsidR="00ED1D81" w:rsidRDefault="00BD4172" w:rsidP="00F7371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Ушуну менен бирге электрондук соода аянтчасынын оператору жана Фонддун ортсунда</w:t>
      </w:r>
      <w:r w:rsidR="00F737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келишимдик мамилелер боюнча бюджеттик </w:t>
      </w:r>
      <w:r>
        <w:rPr>
          <w:rFonts w:ascii="Times New Roman" w:hAnsi="Times New Roman" w:cs="Times New Roman"/>
          <w:sz w:val="28"/>
          <w:szCs w:val="28"/>
        </w:rPr>
        <w:lastRenderedPageBreak/>
        <w:t>чыгымдарды азайтуу максатында долбоор менен оператордун баалоосуна ылайык тооруктарга катышууга талапкерлерден электрондук соода аянтчасынын кызматына төлөмдөрдү алуу</w:t>
      </w:r>
      <w:r w:rsidR="00ED1D81">
        <w:rPr>
          <w:rFonts w:ascii="Times New Roman" w:hAnsi="Times New Roman" w:cs="Times New Roman"/>
          <w:sz w:val="28"/>
          <w:szCs w:val="28"/>
        </w:rPr>
        <w:t xml:space="preserve">ну алдын ала кароо сунушталат. </w:t>
      </w:r>
    </w:p>
    <w:p w:rsidR="00D43B23" w:rsidRPr="00B45E0E" w:rsidRDefault="00ED1D81" w:rsidP="00F7371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Жогоруда берилгендердин негизинде, министрлик менен </w:t>
      </w:r>
      <w:r w:rsidR="00D43B23" w:rsidRPr="00D43B23">
        <w:rPr>
          <w:rFonts w:ascii="Times New Roman" w:hAnsi="Times New Roman" w:cs="Times New Roman"/>
          <w:sz w:val="28"/>
          <w:szCs w:val="28"/>
        </w:rPr>
        <w:t>“Электрондук форматтагы пилоттук аукциондордо мамлекеттик мүлктү менчиктештирүүнүн жана ижарага берүүнүн тартибин жөнгө салуучу жоболорду бекитүү жөнүндө” Кыргыз Республикасынын Өкмөтүнүн 2017-жылдын 18-августундагы №</w:t>
      </w:r>
      <w:r w:rsidR="00F73711">
        <w:rPr>
          <w:rFonts w:ascii="Times New Roman" w:hAnsi="Times New Roman" w:cs="Times New Roman"/>
          <w:sz w:val="28"/>
          <w:szCs w:val="28"/>
        </w:rPr>
        <w:t xml:space="preserve"> </w:t>
      </w:r>
      <w:r w:rsidR="00D43B23" w:rsidRPr="00D43B23">
        <w:rPr>
          <w:rFonts w:ascii="Times New Roman" w:hAnsi="Times New Roman" w:cs="Times New Roman"/>
          <w:sz w:val="28"/>
          <w:szCs w:val="28"/>
        </w:rPr>
        <w:t>507 токтомуна өзгөртүү киргизүү жөнүндө” Кыргыз Республикасынын Министрлер Кабинетинин токтом</w:t>
      </w:r>
      <w:r w:rsidR="00D43B23">
        <w:rPr>
          <w:rFonts w:ascii="Times New Roman" w:hAnsi="Times New Roman" w:cs="Times New Roman"/>
          <w:sz w:val="28"/>
          <w:szCs w:val="28"/>
        </w:rPr>
        <w:t>унун долбоору даярдалды.</w:t>
      </w:r>
    </w:p>
    <w:p w:rsidR="00E102C3" w:rsidRPr="00B45E0E" w:rsidRDefault="00E102C3" w:rsidP="00F7371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7370" w:rsidRPr="00501A0B" w:rsidRDefault="00057370" w:rsidP="00F73711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501A0B">
        <w:rPr>
          <w:rFonts w:ascii="Times New Roman" w:hAnsi="Times New Roman" w:cs="Times New Roman"/>
          <w:b/>
          <w:sz w:val="28"/>
          <w:szCs w:val="28"/>
        </w:rPr>
        <w:t>Мүмкүн болуучу болжолдуу социалдык, экономикалык, укуктук, укук коргоо, гендердик, экологиялык, коррупциялык кесепеттер</w:t>
      </w:r>
    </w:p>
    <w:p w:rsidR="00057370" w:rsidRDefault="00057370" w:rsidP="00F7371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Ушул токтомдун долбоорун кабыл алуу мүмкүн болуучу терс социалдык, экономикалык, укуктук, укук коргоо, гендердик, экологиялык, коррупциялык кесепеттерге алып келбейт.</w:t>
      </w:r>
    </w:p>
    <w:p w:rsidR="00057370" w:rsidRDefault="00057370" w:rsidP="00F7371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7370" w:rsidRPr="00057370" w:rsidRDefault="00057370" w:rsidP="00F73711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501A0B">
        <w:rPr>
          <w:rFonts w:ascii="Times New Roman" w:hAnsi="Times New Roman" w:cs="Times New Roman"/>
          <w:b/>
          <w:sz w:val="28"/>
          <w:szCs w:val="28"/>
        </w:rPr>
        <w:t>Коомдук талкуулоонун жыйынтыктары жөнүндө маалымат</w:t>
      </w:r>
    </w:p>
    <w:p w:rsidR="00057370" w:rsidRPr="00057370" w:rsidRDefault="00057370" w:rsidP="00F7371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7370">
        <w:rPr>
          <w:rFonts w:ascii="Times New Roman" w:hAnsi="Times New Roman" w:cs="Times New Roman"/>
          <w:sz w:val="28"/>
          <w:szCs w:val="28"/>
        </w:rPr>
        <w:t xml:space="preserve">“Кыргыз Республикасынын ченемдик укуктук актылары жөнүндө”  Кыргыз Республикасынын Мыйзамынын 22-беренесине ылайык бул Кыргыз Республикасынын </w:t>
      </w:r>
      <w:r w:rsidR="00175256">
        <w:rPr>
          <w:rFonts w:ascii="Times New Roman" w:hAnsi="Times New Roman" w:cs="Times New Roman"/>
          <w:sz w:val="28"/>
          <w:szCs w:val="28"/>
        </w:rPr>
        <w:t>Министрлер Кабинетинин</w:t>
      </w:r>
      <w:r w:rsidRPr="00057370">
        <w:rPr>
          <w:rFonts w:ascii="Times New Roman" w:hAnsi="Times New Roman" w:cs="Times New Roman"/>
          <w:sz w:val="28"/>
          <w:szCs w:val="28"/>
        </w:rPr>
        <w:t xml:space="preserve"> токтомунун долбоору коомдук талкуулоонун жол жобосунан өтүү үчүн Кыргыз Республикасынын </w:t>
      </w:r>
      <w:r w:rsidR="00175256">
        <w:rPr>
          <w:rFonts w:ascii="Times New Roman" w:hAnsi="Times New Roman" w:cs="Times New Roman"/>
          <w:sz w:val="28"/>
          <w:szCs w:val="28"/>
        </w:rPr>
        <w:t xml:space="preserve">Министрлер Кабинетинин </w:t>
      </w:r>
      <w:r w:rsidRPr="00057370">
        <w:rPr>
          <w:rFonts w:ascii="Times New Roman" w:hAnsi="Times New Roman" w:cs="Times New Roman"/>
          <w:sz w:val="28"/>
          <w:szCs w:val="28"/>
        </w:rPr>
        <w:t>расмий сайтын</w:t>
      </w:r>
      <w:r w:rsidR="00175256">
        <w:rPr>
          <w:rFonts w:ascii="Times New Roman" w:hAnsi="Times New Roman" w:cs="Times New Roman"/>
          <w:sz w:val="28"/>
          <w:szCs w:val="28"/>
        </w:rPr>
        <w:t>д</w:t>
      </w:r>
      <w:r w:rsidRPr="00057370">
        <w:rPr>
          <w:rFonts w:ascii="Times New Roman" w:hAnsi="Times New Roman" w:cs="Times New Roman"/>
          <w:sz w:val="28"/>
          <w:szCs w:val="28"/>
        </w:rPr>
        <w:t>а</w:t>
      </w:r>
      <w:r w:rsidR="00175256">
        <w:rPr>
          <w:rFonts w:ascii="Times New Roman" w:hAnsi="Times New Roman" w:cs="Times New Roman"/>
          <w:sz w:val="28"/>
          <w:szCs w:val="28"/>
        </w:rPr>
        <w:t xml:space="preserve">, ошондой эле ченемдик укуктук актылардын долбоорлорун коомдук талкуулоонун Бирдиктүү порталында </w:t>
      </w:r>
      <w:r w:rsidR="00175256" w:rsidRPr="00057370">
        <w:rPr>
          <w:rFonts w:ascii="Times New Roman" w:hAnsi="Times New Roman" w:cs="Times New Roman"/>
          <w:sz w:val="28"/>
          <w:szCs w:val="28"/>
        </w:rPr>
        <w:t>жайгаштырылат</w:t>
      </w:r>
      <w:r w:rsidR="00175256">
        <w:rPr>
          <w:rFonts w:ascii="Times New Roman" w:hAnsi="Times New Roman" w:cs="Times New Roman"/>
          <w:sz w:val="28"/>
          <w:szCs w:val="28"/>
        </w:rPr>
        <w:t>.</w:t>
      </w:r>
    </w:p>
    <w:p w:rsidR="00057370" w:rsidRPr="00F73711" w:rsidRDefault="00057370" w:rsidP="00F73711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057370" w:rsidRPr="00501A0B" w:rsidRDefault="00057370" w:rsidP="00F73711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501A0B">
        <w:rPr>
          <w:rFonts w:ascii="Times New Roman" w:hAnsi="Times New Roman" w:cs="Times New Roman"/>
          <w:b/>
          <w:sz w:val="28"/>
          <w:szCs w:val="28"/>
        </w:rPr>
        <w:t>Долбоордун мыйзамдарга шайкештигин талдоо</w:t>
      </w:r>
    </w:p>
    <w:p w:rsidR="00057370" w:rsidRDefault="00057370" w:rsidP="00F7371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Сунушталган </w:t>
      </w:r>
      <w:r w:rsidR="0088761F">
        <w:rPr>
          <w:rFonts w:ascii="Times New Roman" w:hAnsi="Times New Roman" w:cs="Times New Roman"/>
          <w:sz w:val="28"/>
          <w:szCs w:val="28"/>
        </w:rPr>
        <w:t xml:space="preserve">токтомдун </w:t>
      </w:r>
      <w:r>
        <w:rPr>
          <w:rFonts w:ascii="Times New Roman" w:hAnsi="Times New Roman" w:cs="Times New Roman"/>
          <w:sz w:val="28"/>
          <w:szCs w:val="28"/>
        </w:rPr>
        <w:t>долбоор</w:t>
      </w:r>
      <w:r w:rsidR="0088761F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колдонулган мыйзамдардын, ошондой эле Кыргыз Республикасы катышуучу болуп саналган, белгиленген тартипте күчүнө кирген эл аралык келишимдердин  ченемдерине каршы келбейт.</w:t>
      </w:r>
    </w:p>
    <w:p w:rsidR="00057370" w:rsidRPr="00F73711" w:rsidRDefault="00057370" w:rsidP="00F73711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057370" w:rsidRPr="00E364D6" w:rsidRDefault="00057370" w:rsidP="00F73711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E364D6">
        <w:rPr>
          <w:rFonts w:ascii="Times New Roman" w:hAnsi="Times New Roman" w:cs="Times New Roman"/>
          <w:b/>
          <w:sz w:val="28"/>
          <w:szCs w:val="28"/>
        </w:rPr>
        <w:t>Каржылоо зарылчылыгы жөнүндө маалымат</w:t>
      </w:r>
    </w:p>
    <w:p w:rsidR="00057370" w:rsidRDefault="0088761F" w:rsidP="00F7371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Токтомдун</w:t>
      </w:r>
      <w:r w:rsidR="00057370">
        <w:rPr>
          <w:rFonts w:ascii="Times New Roman" w:hAnsi="Times New Roman" w:cs="Times New Roman"/>
          <w:sz w:val="28"/>
          <w:szCs w:val="28"/>
        </w:rPr>
        <w:t xml:space="preserve"> долбоору республиканын бюджетин кошумча финансылык чыгымдар</w:t>
      </w:r>
      <w:r>
        <w:rPr>
          <w:rFonts w:ascii="Times New Roman" w:hAnsi="Times New Roman" w:cs="Times New Roman"/>
          <w:sz w:val="28"/>
          <w:szCs w:val="28"/>
        </w:rPr>
        <w:t>га алып келбейт</w:t>
      </w:r>
      <w:r w:rsidR="00057370">
        <w:rPr>
          <w:rFonts w:ascii="Times New Roman" w:hAnsi="Times New Roman" w:cs="Times New Roman"/>
          <w:sz w:val="28"/>
          <w:szCs w:val="28"/>
        </w:rPr>
        <w:t>.</w:t>
      </w:r>
    </w:p>
    <w:p w:rsidR="00057370" w:rsidRPr="00F73711" w:rsidRDefault="00057370" w:rsidP="00F73711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057370" w:rsidRPr="00E364D6" w:rsidRDefault="00057370" w:rsidP="00F73711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E364D6">
        <w:rPr>
          <w:rFonts w:ascii="Times New Roman" w:hAnsi="Times New Roman" w:cs="Times New Roman"/>
          <w:b/>
          <w:sz w:val="28"/>
          <w:szCs w:val="28"/>
        </w:rPr>
        <w:t>Жөнгө салуу таасирине талдоо тууралуу маалымат</w:t>
      </w:r>
    </w:p>
    <w:p w:rsidR="00057370" w:rsidRDefault="0088761F" w:rsidP="00F7371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Токтомдун</w:t>
      </w:r>
      <w:r w:rsidR="00057370">
        <w:rPr>
          <w:rFonts w:ascii="Times New Roman" w:hAnsi="Times New Roman" w:cs="Times New Roman"/>
          <w:sz w:val="28"/>
          <w:szCs w:val="28"/>
        </w:rPr>
        <w:t xml:space="preserve"> долбоор</w:t>
      </w:r>
      <w:r>
        <w:rPr>
          <w:rFonts w:ascii="Times New Roman" w:hAnsi="Times New Roman" w:cs="Times New Roman"/>
          <w:sz w:val="28"/>
          <w:szCs w:val="28"/>
        </w:rPr>
        <w:t>у</w:t>
      </w:r>
      <w:r w:rsidR="00057370">
        <w:rPr>
          <w:rFonts w:ascii="Times New Roman" w:hAnsi="Times New Roman" w:cs="Times New Roman"/>
          <w:sz w:val="28"/>
          <w:szCs w:val="28"/>
        </w:rPr>
        <w:t xml:space="preserve"> жөнгө салуу таасирине талдоо жүргүзүүнү талап кылбайт, анткени ишкердиктин ишмердигин жөнгө салууга багытталган эмес.</w:t>
      </w:r>
    </w:p>
    <w:p w:rsidR="0088761F" w:rsidRPr="00F73711" w:rsidRDefault="0088761F" w:rsidP="00F73711">
      <w:pPr>
        <w:pStyle w:val="a3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8761F" w:rsidRPr="00F73711" w:rsidRDefault="0088761F" w:rsidP="00F73711">
      <w:pPr>
        <w:pStyle w:val="a3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8761F" w:rsidRPr="0088761F" w:rsidRDefault="0088761F" w:rsidP="00F73711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61F">
        <w:rPr>
          <w:rFonts w:ascii="Times New Roman" w:hAnsi="Times New Roman" w:cs="Times New Roman"/>
          <w:b/>
          <w:sz w:val="28"/>
          <w:szCs w:val="28"/>
        </w:rPr>
        <w:t>Кыргыз Республикасынын</w:t>
      </w:r>
    </w:p>
    <w:p w:rsidR="0088761F" w:rsidRPr="0088761F" w:rsidRDefault="0088761F" w:rsidP="00F73711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61F">
        <w:rPr>
          <w:rFonts w:ascii="Times New Roman" w:hAnsi="Times New Roman" w:cs="Times New Roman"/>
          <w:b/>
          <w:sz w:val="28"/>
          <w:szCs w:val="28"/>
        </w:rPr>
        <w:t>Экономика жана коммерция</w:t>
      </w:r>
    </w:p>
    <w:p w:rsidR="004C1AE2" w:rsidRPr="00F3572D" w:rsidRDefault="00CE08E6" w:rsidP="00F7371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E102C3">
        <w:rPr>
          <w:rFonts w:ascii="Times New Roman" w:hAnsi="Times New Roman" w:cs="Times New Roman"/>
          <w:b/>
          <w:sz w:val="28"/>
          <w:szCs w:val="28"/>
        </w:rPr>
        <w:t>инистри</w:t>
      </w:r>
      <w:r w:rsidR="00E102C3">
        <w:rPr>
          <w:rFonts w:ascii="Times New Roman" w:hAnsi="Times New Roman" w:cs="Times New Roman"/>
          <w:b/>
          <w:sz w:val="28"/>
          <w:szCs w:val="28"/>
        </w:rPr>
        <w:tab/>
      </w:r>
      <w:r w:rsidR="00E102C3">
        <w:rPr>
          <w:rFonts w:ascii="Times New Roman" w:hAnsi="Times New Roman" w:cs="Times New Roman"/>
          <w:b/>
          <w:sz w:val="28"/>
          <w:szCs w:val="28"/>
        </w:rPr>
        <w:tab/>
      </w:r>
      <w:r w:rsidR="00E102C3">
        <w:rPr>
          <w:rFonts w:ascii="Times New Roman" w:hAnsi="Times New Roman" w:cs="Times New Roman"/>
          <w:b/>
          <w:sz w:val="28"/>
          <w:szCs w:val="28"/>
        </w:rPr>
        <w:tab/>
      </w:r>
      <w:r w:rsidR="00E102C3">
        <w:rPr>
          <w:rFonts w:ascii="Times New Roman" w:hAnsi="Times New Roman" w:cs="Times New Roman"/>
          <w:b/>
          <w:sz w:val="28"/>
          <w:szCs w:val="28"/>
        </w:rPr>
        <w:tab/>
      </w:r>
      <w:r w:rsidR="00E102C3">
        <w:rPr>
          <w:rFonts w:ascii="Times New Roman" w:hAnsi="Times New Roman" w:cs="Times New Roman"/>
          <w:b/>
          <w:sz w:val="28"/>
          <w:szCs w:val="28"/>
        </w:rPr>
        <w:tab/>
      </w:r>
      <w:r w:rsidR="00E102C3">
        <w:rPr>
          <w:rFonts w:ascii="Times New Roman" w:hAnsi="Times New Roman" w:cs="Times New Roman"/>
          <w:b/>
          <w:sz w:val="28"/>
          <w:szCs w:val="28"/>
        </w:rPr>
        <w:tab/>
      </w:r>
      <w:r w:rsidR="0088761F" w:rsidRPr="0088761F">
        <w:rPr>
          <w:rFonts w:ascii="Times New Roman" w:hAnsi="Times New Roman" w:cs="Times New Roman"/>
          <w:b/>
          <w:sz w:val="28"/>
          <w:szCs w:val="28"/>
        </w:rPr>
        <w:tab/>
        <w:t>Д.Дж.Амангельдиев</w:t>
      </w:r>
    </w:p>
    <w:sectPr w:rsidR="004C1AE2" w:rsidRPr="00F3572D" w:rsidSect="00F73711">
      <w:footerReference w:type="default" r:id="rId8"/>
      <w:pgSz w:w="11906" w:h="16838"/>
      <w:pgMar w:top="1077" w:right="1134" w:bottom="102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181" w:rsidRDefault="00F23181" w:rsidP="00E102C3">
      <w:pPr>
        <w:spacing w:after="0" w:line="240" w:lineRule="auto"/>
      </w:pPr>
      <w:r>
        <w:separator/>
      </w:r>
    </w:p>
  </w:endnote>
  <w:endnote w:type="continuationSeparator" w:id="0">
    <w:p w:rsidR="00F23181" w:rsidRDefault="00F23181" w:rsidP="00E10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946982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102C3" w:rsidRPr="00E102C3" w:rsidRDefault="00E102C3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E102C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02C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02C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73711" w:rsidRPr="00F73711">
          <w:rPr>
            <w:rFonts w:ascii="Times New Roman" w:hAnsi="Times New Roman" w:cs="Times New Roman"/>
            <w:noProof/>
            <w:sz w:val="24"/>
            <w:szCs w:val="24"/>
            <w:lang w:val="ru-RU"/>
          </w:rPr>
          <w:t>3</w:t>
        </w:r>
        <w:r w:rsidRPr="00E102C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181" w:rsidRDefault="00F23181" w:rsidP="00E102C3">
      <w:pPr>
        <w:spacing w:after="0" w:line="240" w:lineRule="auto"/>
      </w:pPr>
      <w:r>
        <w:separator/>
      </w:r>
    </w:p>
  </w:footnote>
  <w:footnote w:type="continuationSeparator" w:id="0">
    <w:p w:rsidR="00F23181" w:rsidRDefault="00F23181" w:rsidP="00E102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CA045D"/>
    <w:multiLevelType w:val="hybridMultilevel"/>
    <w:tmpl w:val="FB28E328"/>
    <w:lvl w:ilvl="0" w:tplc="24BCB1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E5C"/>
    <w:rsid w:val="00057370"/>
    <w:rsid w:val="00175256"/>
    <w:rsid w:val="002665B9"/>
    <w:rsid w:val="002C7E02"/>
    <w:rsid w:val="002E67B7"/>
    <w:rsid w:val="003C22EC"/>
    <w:rsid w:val="0049041B"/>
    <w:rsid w:val="00495E5C"/>
    <w:rsid w:val="004B5A66"/>
    <w:rsid w:val="004C1AE2"/>
    <w:rsid w:val="005A5EF7"/>
    <w:rsid w:val="006616D3"/>
    <w:rsid w:val="00673180"/>
    <w:rsid w:val="007613AD"/>
    <w:rsid w:val="00812130"/>
    <w:rsid w:val="0088761F"/>
    <w:rsid w:val="0090373D"/>
    <w:rsid w:val="00974F77"/>
    <w:rsid w:val="00A32799"/>
    <w:rsid w:val="00AB4E72"/>
    <w:rsid w:val="00AE69A6"/>
    <w:rsid w:val="00B1643D"/>
    <w:rsid w:val="00B45E0E"/>
    <w:rsid w:val="00B55755"/>
    <w:rsid w:val="00BD4172"/>
    <w:rsid w:val="00CE08E6"/>
    <w:rsid w:val="00CF53F8"/>
    <w:rsid w:val="00D43B23"/>
    <w:rsid w:val="00DF3DBC"/>
    <w:rsid w:val="00E07C5B"/>
    <w:rsid w:val="00E102C3"/>
    <w:rsid w:val="00E5307A"/>
    <w:rsid w:val="00ED1D81"/>
    <w:rsid w:val="00F23181"/>
    <w:rsid w:val="00F32EB5"/>
    <w:rsid w:val="00F3572D"/>
    <w:rsid w:val="00F73711"/>
    <w:rsid w:val="00FD2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572D"/>
    <w:pPr>
      <w:spacing w:after="0" w:line="240" w:lineRule="auto"/>
    </w:pPr>
    <w:rPr>
      <w:lang w:val="ky-KG"/>
    </w:rPr>
  </w:style>
  <w:style w:type="paragraph" w:styleId="a4">
    <w:name w:val="header"/>
    <w:basedOn w:val="a"/>
    <w:link w:val="a5"/>
    <w:uiPriority w:val="99"/>
    <w:unhideWhenUsed/>
    <w:rsid w:val="00E102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102C3"/>
    <w:rPr>
      <w:lang w:val="ky-KG"/>
    </w:rPr>
  </w:style>
  <w:style w:type="paragraph" w:styleId="a6">
    <w:name w:val="footer"/>
    <w:basedOn w:val="a"/>
    <w:link w:val="a7"/>
    <w:uiPriority w:val="99"/>
    <w:unhideWhenUsed/>
    <w:rsid w:val="00E102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102C3"/>
    <w:rPr>
      <w:lang w:val="ky-KG"/>
    </w:rPr>
  </w:style>
  <w:style w:type="paragraph" w:styleId="a8">
    <w:name w:val="Balloon Text"/>
    <w:basedOn w:val="a"/>
    <w:link w:val="a9"/>
    <w:uiPriority w:val="99"/>
    <w:semiHidden/>
    <w:unhideWhenUsed/>
    <w:rsid w:val="00F73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3711"/>
    <w:rPr>
      <w:rFonts w:ascii="Tahoma" w:hAnsi="Tahoma" w:cs="Tahoma"/>
      <w:sz w:val="16"/>
      <w:szCs w:val="16"/>
      <w:lang w:val="ky-K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572D"/>
    <w:pPr>
      <w:spacing w:after="0" w:line="240" w:lineRule="auto"/>
    </w:pPr>
    <w:rPr>
      <w:lang w:val="ky-KG"/>
    </w:rPr>
  </w:style>
  <w:style w:type="paragraph" w:styleId="a4">
    <w:name w:val="header"/>
    <w:basedOn w:val="a"/>
    <w:link w:val="a5"/>
    <w:uiPriority w:val="99"/>
    <w:unhideWhenUsed/>
    <w:rsid w:val="00E102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102C3"/>
    <w:rPr>
      <w:lang w:val="ky-KG"/>
    </w:rPr>
  </w:style>
  <w:style w:type="paragraph" w:styleId="a6">
    <w:name w:val="footer"/>
    <w:basedOn w:val="a"/>
    <w:link w:val="a7"/>
    <w:uiPriority w:val="99"/>
    <w:unhideWhenUsed/>
    <w:rsid w:val="00E102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102C3"/>
    <w:rPr>
      <w:lang w:val="ky-KG"/>
    </w:rPr>
  </w:style>
  <w:style w:type="paragraph" w:styleId="a8">
    <w:name w:val="Balloon Text"/>
    <w:basedOn w:val="a"/>
    <w:link w:val="a9"/>
    <w:uiPriority w:val="99"/>
    <w:semiHidden/>
    <w:unhideWhenUsed/>
    <w:rsid w:val="00F73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3711"/>
    <w:rPr>
      <w:rFonts w:ascii="Tahoma" w:hAnsi="Tahoma" w:cs="Tahoma"/>
      <w:sz w:val="16"/>
      <w:szCs w:val="16"/>
      <w:lang w:val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3</Pages>
  <Words>1015</Words>
  <Characters>5789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ФУГИ</dc:creator>
  <cp:keywords/>
  <dc:description/>
  <cp:lastModifiedBy>201</cp:lastModifiedBy>
  <cp:revision>8</cp:revision>
  <cp:lastPrinted>2021-11-22T09:17:00Z</cp:lastPrinted>
  <dcterms:created xsi:type="dcterms:W3CDTF">2021-11-19T06:25:00Z</dcterms:created>
  <dcterms:modified xsi:type="dcterms:W3CDTF">2021-11-22T09:17:00Z</dcterms:modified>
</cp:coreProperties>
</file>